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Судебная коллегия по гражданским
</w:t>
      </w:r>
    </w:p>
    <w:p>
      <w:r>
        <w:t xml:space="preserve">делам __________________________
</w:t>
      </w:r>
    </w:p>
    <w:p>
      <w:r>
        <w:t xml:space="preserve">городского суда
</w:t>
      </w:r>
    </w:p>
    <w:p>
      <w:r>
        <w:t xml:space="preserve">ИСТЕЦ: _________________________
</w:t>
      </w:r>
    </w:p>
    <w:p>
      <w:r>
        <w:t xml:space="preserve">(Ф.И.О.)
</w:t>
      </w:r>
    </w:p>
    <w:p>
      <w:r>
        <w:t xml:space="preserve">________________________________
</w:t>
      </w:r>
    </w:p>
    <w:p>
      <w:r>
        <w:t xml:space="preserve">(адрес места жительства)
</w:t>
      </w:r>
    </w:p>
    <w:p>
      <w:r>
        <w:t xml:space="preserve">ОТВЕТЧИК: ______________________
</w:t>
      </w:r>
    </w:p>
    <w:p>
      <w:r>
        <w:t xml:space="preserve">________________________________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
</w:t>
      </w:r>
    </w:p>
    <w:p>
      <w:r>
        <w:t xml:space="preserve">(адрес организации)
</w:t>
      </w:r>
    </w:p>
    <w:p>
      <w:r>
        <w:t xml:space="preserve">по иску о взыскании ____________
</w:t>
      </w:r>
    </w:p>
    <w:p>
      <w:r>
        <w:t xml:space="preserve">_________________________ рублей
</w:t>
      </w:r>
    </w:p>
    <w:p>
      <w:r>
        <w:t xml:space="preserve">в связи с неисполнением Ответчи-
</w:t>
      </w:r>
    </w:p>
    <w:p>
      <w:r>
        <w:t xml:space="preserve">ком своих обязательств по  Дого-
</w:t>
      </w:r>
    </w:p>
    <w:p>
      <w:r>
        <w:t xml:space="preserve">вору о срочном вкладе No. ______
</w:t>
      </w:r>
    </w:p>
    <w:p>
      <w:r>
        <w:t xml:space="preserve">от ___________ г.
</w:t>
      </w:r>
    </w:p>
    <w:p>
      <w:r>
        <w:t xml:space="preserve">ЧАСТНАЯ ЖАЛОБА
</w:t>
      </w:r>
    </w:p>
    <w:p>
      <w:r>
        <w:t xml:space="preserve">на определение _________________ межмуниципального народного суда
</w:t>
      </w:r>
    </w:p>
    <w:p>
      <w:r>
        <w:t xml:space="preserve">"___"________ 199__ года ______________ межмуниципальный народный
</w:t>
      </w:r>
    </w:p>
    <w:p>
      <w:r>
        <w:t xml:space="preserve">суд   вынес   определение,  которым  было  отказано  в  удовлетворении
</w:t>
      </w:r>
    </w:p>
    <w:p>
      <w:r>
        <w:t xml:space="preserve">заявления об обеспечении иска, предъявленного мной к _________________
</w:t>
      </w:r>
    </w:p>
    <w:p>
      <w:r>
        <w:t xml:space="preserve">________________________.
</w:t>
      </w:r>
    </w:p>
    <w:p>
      <w:r>
        <w:t xml:space="preserve">(наименование ответчика)
</w:t>
      </w:r>
    </w:p>
    <w:p>
      <w:r>
        <w:t xml:space="preserve">В определении    указано,   что   ходатайство   не   может   быть
</w:t>
      </w:r>
    </w:p>
    <w:p>
      <w:r>
        <w:t xml:space="preserve">удовлетворено в связи с тем, что _______________________ до настоящего
</w:t>
      </w:r>
    </w:p>
    <w:p>
      <w:r>
        <w:t xml:space="preserve">(наименование ответчика)
</w:t>
      </w:r>
    </w:p>
    <w:p>
      <w:r>
        <w:t xml:space="preserve">времени не лишен лицензии на совершение банковских операций, а также в
</w:t>
      </w:r>
    </w:p>
    <w:p>
      <w:r>
        <w:t xml:space="preserve">связи с тем, что в настоящее время открыто исполнительное производство
</w:t>
      </w:r>
    </w:p>
    <w:p>
      <w:r>
        <w:t xml:space="preserve">по искам других кредиторов к Ответчику.
</w:t>
      </w:r>
    </w:p>
    <w:p>
      <w:r>
        <w:t xml:space="preserve">Полагагаю, что данное определение вынесено судом без  достаточных
</w:t>
      </w:r>
    </w:p>
    <w:p>
      <w:r>
        <w:t xml:space="preserve">оснований  и  свидетельствует  о  явно  тенденциозном  подходе  суда к
</w:t>
      </w:r>
    </w:p>
    <w:p>
      <w:r>
        <w:t xml:space="preserve">рассмотрению дела.  Суду хорошо  известно,  что  несмотря  на  наличие
</w:t>
      </w:r>
    </w:p>
    <w:p>
      <w:r>
        <w:t xml:space="preserve">лицензии, _____________________________ вот уже в  течение  __________
</w:t>
      </w:r>
    </w:p>
    <w:p>
      <w:r>
        <w:t xml:space="preserve">(наименование ответчика)
</w:t>
      </w:r>
    </w:p>
    <w:p>
      <w:r>
        <w:t xml:space="preserve">банковских операций не осуществляет, в связи с чем наложение ареста на
</w:t>
      </w:r>
    </w:p>
    <w:p>
      <w:r>
        <w:t xml:space="preserve">его  счета  никакого  ущерба  клиентам  банка  (которых  у  него   уже
</w:t>
      </w:r>
    </w:p>
    <w:p>
      <w:r>
        <w:t xml:space="preserve">практически  не  осталось)  не  нанесет.  В  то  же  время  достоверно
</w:t>
      </w:r>
    </w:p>
    <w:p>
      <w:r>
        <w:t xml:space="preserve">известно, что в даже в обход  имевшихся  судебных  запретов,  Ответчик
</w:t>
      </w:r>
    </w:p>
    <w:p>
      <w:r>
        <w:t xml:space="preserve">продолжает рассчитываться с некоторыми своими кредиторами (имеющими по
</w:t>
      </w:r>
    </w:p>
    <w:p>
      <w:r>
        <w:t xml:space="preserve">всей видимости особые отношения с руководством банка),  что приводит к
</w:t>
      </w:r>
    </w:p>
    <w:p>
      <w:r>
        <w:t xml:space="preserve">нарушению  прав  других  кредиторов,  особых  отношений с руководством
</w:t>
      </w:r>
    </w:p>
    <w:p>
      <w:r>
        <w:t xml:space="preserve">банка не имеющих  и  вынужденных  обращаться  в  суд  в  установленном
</w:t>
      </w:r>
    </w:p>
    <w:p>
      <w:r>
        <w:t xml:space="preserve">порядке. Материалы    о   том,   что   подобные   расчеты   Ответчиком
</w:t>
      </w:r>
    </w:p>
    <w:p>
      <w:r>
        <w:t xml:space="preserve">производились, представлялись в свое время суду.  Эти факты вызывают у
</w:t>
      </w:r>
    </w:p>
    <w:p>
      <w:r>
        <w:t xml:space="preserve">меня  опасения,  что  к  моменту  завершения  судебного процесса банку
</w:t>
      </w:r>
    </w:p>
    <w:p>
      <w:r>
        <w:t xml:space="preserve">просто будет нечем со мной рассчитываться,  если не принять надлежащих
</w:t>
      </w:r>
    </w:p>
    <w:p>
      <w:r>
        <w:t xml:space="preserve">мер по обеспечению иска.
</w:t>
      </w:r>
    </w:p>
    <w:p>
      <w:r>
        <w:t xml:space="preserve">Кроме того,   наличие   исполнительных   документов   от  других
</w:t>
      </w:r>
    </w:p>
    <w:p>
      <w:r>
        <w:t xml:space="preserve">взыскателей также свидетельствует о  том,  что  к  моменту  завершения
</w:t>
      </w:r>
    </w:p>
    <w:p>
      <w:r>
        <w:t xml:space="preserve">процесса  мои требования не будут реально удовлетворены даже частично,
</w:t>
      </w:r>
    </w:p>
    <w:p>
      <w:r>
        <w:t xml:space="preserve">поскольку остатки  имущества  будут  переданы  другим  взыскателям  по
</w:t>
      </w:r>
    </w:p>
    <w:p>
      <w:r>
        <w:t xml:space="preserve">другим   исполнительным   документам,   хотя   они  не  имеет  никаких
</w:t>
      </w:r>
    </w:p>
    <w:p>
      <w:r>
        <w:t xml:space="preserve">преимуществ передо мной на удовлетворение своих требований,  поскольку
</w:t>
      </w:r>
    </w:p>
    <w:p>
      <w:r>
        <w:t xml:space="preserve">взыскание производится в пользу коммерческих организаций.
</w:t>
      </w:r>
    </w:p>
    <w:p>
      <w:r>
        <w:t xml:space="preserve">Таким образом,  суд в нарушение требований ст. _____ ГПК РСФСР не
</w:t>
      </w:r>
    </w:p>
    <w:p>
      <w:r>
        <w:t xml:space="preserve">принял во внимание факты,  свидетельствующие о том, что непринятие мер
</w:t>
      </w:r>
    </w:p>
    <w:p>
      <w:r>
        <w:t xml:space="preserve">по обеспечению моего иска сделает невозможным исполнение решения суда.
</w:t>
      </w:r>
    </w:p>
    <w:p>
      <w:r>
        <w:t xml:space="preserve">Однако  я допускаю,  что еще до исследования имеющихся доказательств у
</w:t>
      </w:r>
    </w:p>
    <w:p>
      <w:r>
        <w:t xml:space="preserve">суда уже готово  решение  об  отказе  в  удовлетворении  моих  исковых
</w:t>
      </w:r>
    </w:p>
    <w:p>
      <w:r>
        <w:t xml:space="preserve">требований.   В  таком  случае  позиция  суда  выглядит  действительно
</w:t>
      </w:r>
    </w:p>
    <w:p>
      <w:r>
        <w:t xml:space="preserve">логичной,  поскольку нет необходимости принимать меры  по  обеспечению
</w:t>
      </w:r>
    </w:p>
    <w:p>
      <w:r>
        <w:t xml:space="preserve">иска, если суду ясно, что в иске будет отказано.
</w:t>
      </w:r>
    </w:p>
    <w:p>
      <w:r>
        <w:t xml:space="preserve">На основании изложенного, в соответствии со ст. _____ ГПК РСФРСР,
</w:t>
      </w:r>
    </w:p>
    <w:p>
      <w:r>
        <w:t xml:space="preserve">П Р О Ш У :
</w:t>
      </w:r>
    </w:p>
    <w:p>
      <w:r>
        <w:t xml:space="preserve">Определение _________________ межмуниципального народного суда об
</w:t>
      </w:r>
    </w:p>
    <w:p>
      <w:r>
        <w:t xml:space="preserve">обеспечении моего иска отменить.
</w:t>
      </w:r>
    </w:p>
    <w:p>
      <w:r>
        <w:t xml:space="preserve">Приложение: копия частной жалобы.
</w:t>
      </w:r>
    </w:p>
    <w:p>
      <w:r>
        <w:t xml:space="preserve">"__"_________ 199__ г.                      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2023-10-10T09:38:50.056Z</dcterms:created>
  <dcterms:modified xsi:type="dcterms:W3CDTF">2023-10-10T09:38:50.056Z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